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ED7" w:rsidRPr="00E42C5B" w:rsidRDefault="00B13ED7" w:rsidP="00B13ED7">
      <w:pPr>
        <w:jc w:val="center"/>
        <w:rPr>
          <w:sz w:val="36"/>
          <w:szCs w:val="36"/>
        </w:rPr>
      </w:pPr>
      <w:r w:rsidRPr="00E42C5B">
        <w:rPr>
          <w:rFonts w:hint="eastAsia"/>
          <w:sz w:val="36"/>
          <w:szCs w:val="36"/>
        </w:rPr>
        <w:t>材料科学基础——物理卷</w:t>
      </w:r>
    </w:p>
    <w:p w:rsidR="00B13ED7" w:rsidRDefault="00B13ED7" w:rsidP="00B13ED7">
      <w:pPr>
        <w:jc w:val="center"/>
        <w:rPr>
          <w:sz w:val="28"/>
          <w:szCs w:val="28"/>
        </w:rPr>
      </w:pPr>
      <w:r w:rsidRPr="00E42C5B">
        <w:rPr>
          <w:rFonts w:hint="eastAsia"/>
          <w:b/>
          <w:sz w:val="28"/>
          <w:szCs w:val="28"/>
        </w:rPr>
        <w:t>参考书目</w:t>
      </w:r>
    </w:p>
    <w:p w:rsidR="00B13ED7" w:rsidRPr="00E42C5B" w:rsidRDefault="00B13ED7" w:rsidP="00B13ED7">
      <w:pPr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《材料科学基础》，第</w:t>
      </w:r>
      <w:r w:rsidRPr="00E42C5B">
        <w:rPr>
          <w:rFonts w:hint="eastAsia"/>
          <w:sz w:val="28"/>
          <w:szCs w:val="28"/>
        </w:rPr>
        <w:t>2</w:t>
      </w:r>
      <w:r w:rsidRPr="00E42C5B">
        <w:rPr>
          <w:rFonts w:hint="eastAsia"/>
          <w:sz w:val="28"/>
          <w:szCs w:val="28"/>
        </w:rPr>
        <w:t>版，石德珂主编，机械工业出版社，</w:t>
      </w:r>
      <w:r w:rsidRPr="00E42C5B">
        <w:rPr>
          <w:rFonts w:hint="eastAsia"/>
          <w:sz w:val="28"/>
          <w:szCs w:val="28"/>
        </w:rPr>
        <w:t>2012</w:t>
      </w:r>
      <w:r w:rsidRPr="00E42C5B">
        <w:rPr>
          <w:rFonts w:hint="eastAsia"/>
          <w:sz w:val="28"/>
          <w:szCs w:val="28"/>
        </w:rPr>
        <w:t>年</w:t>
      </w:r>
    </w:p>
    <w:p w:rsidR="00B13ED7" w:rsidRPr="00E42C5B" w:rsidRDefault="00B13ED7" w:rsidP="00B13ED7">
      <w:pPr>
        <w:jc w:val="center"/>
        <w:rPr>
          <w:b/>
          <w:sz w:val="28"/>
          <w:szCs w:val="28"/>
        </w:rPr>
      </w:pPr>
      <w:r w:rsidRPr="00E42C5B">
        <w:rPr>
          <w:rFonts w:hint="eastAsia"/>
          <w:b/>
          <w:sz w:val="28"/>
          <w:szCs w:val="28"/>
        </w:rPr>
        <w:t>考试大纲</w:t>
      </w:r>
    </w:p>
    <w:p w:rsidR="00B13ED7" w:rsidRPr="00E42C5B" w:rsidRDefault="00B13ED7" w:rsidP="00B13ED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材料结构的基本知识</w:t>
      </w:r>
    </w:p>
    <w:p w:rsidR="00B13ED7" w:rsidRPr="00E42C5B" w:rsidRDefault="00B13ED7" w:rsidP="00B13ED7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原子结构</w:t>
      </w:r>
    </w:p>
    <w:p w:rsidR="00B13ED7" w:rsidRPr="00E42C5B" w:rsidRDefault="00B13ED7" w:rsidP="00B13ED7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原子结合键</w:t>
      </w:r>
    </w:p>
    <w:p w:rsidR="00B13ED7" w:rsidRPr="00E42C5B" w:rsidRDefault="00B13ED7" w:rsidP="00B13ED7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原子排列方式</w:t>
      </w:r>
    </w:p>
    <w:p w:rsidR="00B13ED7" w:rsidRPr="00E42C5B" w:rsidRDefault="00B13ED7" w:rsidP="00B13ED7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晶体材料的组织</w:t>
      </w:r>
    </w:p>
    <w:p w:rsidR="00B13ED7" w:rsidRPr="00E42C5B" w:rsidRDefault="00B13ED7" w:rsidP="00B13ED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材料中的晶体结构</w:t>
      </w:r>
    </w:p>
    <w:p w:rsidR="00B13ED7" w:rsidRPr="00E42C5B" w:rsidRDefault="00B13ED7" w:rsidP="00B13ED7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晶体学基础</w:t>
      </w:r>
    </w:p>
    <w:p w:rsidR="00B13ED7" w:rsidRPr="00E42C5B" w:rsidRDefault="00B13ED7" w:rsidP="00B13ED7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纯金属的晶体结构</w:t>
      </w:r>
      <w:bookmarkStart w:id="0" w:name="_GoBack"/>
      <w:bookmarkEnd w:id="0"/>
    </w:p>
    <w:p w:rsidR="00B13ED7" w:rsidRPr="00E42C5B" w:rsidRDefault="00B13ED7" w:rsidP="00B13ED7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离子晶体的结构</w:t>
      </w:r>
    </w:p>
    <w:p w:rsidR="00B13ED7" w:rsidRPr="00E42C5B" w:rsidRDefault="00B13ED7" w:rsidP="00B13ED7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共价晶体的结构</w:t>
      </w:r>
    </w:p>
    <w:p w:rsidR="00B13ED7" w:rsidRPr="00E42C5B" w:rsidRDefault="00B13ED7" w:rsidP="00B13ED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晶体缺陷</w:t>
      </w:r>
    </w:p>
    <w:p w:rsidR="00B13ED7" w:rsidRPr="00E42C5B" w:rsidRDefault="00B13ED7" w:rsidP="00B13ED7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点缺陷</w:t>
      </w:r>
    </w:p>
    <w:p w:rsidR="00B13ED7" w:rsidRPr="00E42C5B" w:rsidRDefault="00B13ED7" w:rsidP="00B13ED7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位错的基本概念</w:t>
      </w:r>
    </w:p>
    <w:p w:rsidR="00B13ED7" w:rsidRPr="00E42C5B" w:rsidRDefault="00B13ED7" w:rsidP="00B13ED7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位错的能量及交互作用</w:t>
      </w:r>
    </w:p>
    <w:p w:rsidR="00B13ED7" w:rsidRPr="00E42C5B" w:rsidRDefault="00B13ED7" w:rsidP="00B13ED7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晶体中的界面</w:t>
      </w:r>
    </w:p>
    <w:p w:rsidR="00B13ED7" w:rsidRPr="00E42C5B" w:rsidRDefault="00B13ED7" w:rsidP="00B13ED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材料的相结构及相图</w:t>
      </w:r>
    </w:p>
    <w:p w:rsidR="00B13ED7" w:rsidRPr="00E42C5B" w:rsidRDefault="00B13ED7" w:rsidP="00B13ED7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材料的相结构</w:t>
      </w:r>
    </w:p>
    <w:p w:rsidR="00B13ED7" w:rsidRPr="00E42C5B" w:rsidRDefault="00B13ED7" w:rsidP="00B13ED7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二元相图及其类型</w:t>
      </w:r>
    </w:p>
    <w:p w:rsidR="00B13ED7" w:rsidRPr="00E42C5B" w:rsidRDefault="00B13ED7" w:rsidP="00B13ED7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lastRenderedPageBreak/>
        <w:t>复杂相图分析</w:t>
      </w:r>
    </w:p>
    <w:p w:rsidR="00B13ED7" w:rsidRPr="00E42C5B" w:rsidRDefault="00B13ED7" w:rsidP="00B13ED7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相图的热力学基础</w:t>
      </w:r>
    </w:p>
    <w:p w:rsidR="00B13ED7" w:rsidRPr="00E42C5B" w:rsidRDefault="00B13ED7" w:rsidP="00B13ED7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三元系相图及其类型</w:t>
      </w:r>
    </w:p>
    <w:p w:rsidR="00B13ED7" w:rsidRPr="00E42C5B" w:rsidRDefault="00B13ED7" w:rsidP="00B13ED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扩散与固体相变</w:t>
      </w:r>
    </w:p>
    <w:p w:rsidR="00B13ED7" w:rsidRPr="00E42C5B" w:rsidRDefault="00B13ED7" w:rsidP="00B13ED7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扩散定律及其应用</w:t>
      </w:r>
    </w:p>
    <w:p w:rsidR="00B13ED7" w:rsidRPr="00E42C5B" w:rsidRDefault="00B13ED7" w:rsidP="00B13ED7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扩散机制</w:t>
      </w:r>
    </w:p>
    <w:p w:rsidR="00B13ED7" w:rsidRPr="00E42C5B" w:rsidRDefault="00B13ED7" w:rsidP="00B13ED7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影响扩散的因素与扩散驱动力</w:t>
      </w:r>
    </w:p>
    <w:p w:rsidR="00B13ED7" w:rsidRPr="00E42C5B" w:rsidRDefault="00B13ED7" w:rsidP="00B13ED7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几个特殊的有关扩散的实际问题</w:t>
      </w:r>
    </w:p>
    <w:p w:rsidR="00B13ED7" w:rsidRPr="00E42C5B" w:rsidRDefault="00B13ED7" w:rsidP="00B13ED7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固态相变中的形核</w:t>
      </w:r>
    </w:p>
    <w:p w:rsidR="00B13ED7" w:rsidRPr="00E42C5B" w:rsidRDefault="00B13ED7" w:rsidP="00B13ED7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固态相变的晶体成长</w:t>
      </w:r>
    </w:p>
    <w:p w:rsidR="00B13ED7" w:rsidRPr="00E42C5B" w:rsidRDefault="00B13ED7" w:rsidP="00B13ED7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扩散型相变</w:t>
      </w:r>
    </w:p>
    <w:p w:rsidR="00B13ED7" w:rsidRPr="00E42C5B" w:rsidRDefault="00B13ED7" w:rsidP="00B13ED7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无扩散相变</w:t>
      </w:r>
    </w:p>
    <w:p w:rsidR="00B13ED7" w:rsidRPr="00E42C5B" w:rsidRDefault="00B13ED7" w:rsidP="00B13ED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固体材料的电子结构与物理性能</w:t>
      </w:r>
    </w:p>
    <w:p w:rsidR="00B13ED7" w:rsidRPr="00E42C5B" w:rsidRDefault="00B13ED7" w:rsidP="00B13ED7">
      <w:pPr>
        <w:pStyle w:val="a3"/>
        <w:numPr>
          <w:ilvl w:val="0"/>
          <w:numId w:val="7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固体的能带理论</w:t>
      </w:r>
    </w:p>
    <w:p w:rsidR="00B13ED7" w:rsidRPr="00E42C5B" w:rsidRDefault="00B13ED7" w:rsidP="00B13ED7">
      <w:pPr>
        <w:pStyle w:val="a3"/>
        <w:numPr>
          <w:ilvl w:val="0"/>
          <w:numId w:val="7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半导体</w:t>
      </w:r>
    </w:p>
    <w:p w:rsidR="00B13ED7" w:rsidRPr="00E42C5B" w:rsidRDefault="00B13ED7" w:rsidP="00B13ED7">
      <w:pPr>
        <w:pStyle w:val="a3"/>
        <w:numPr>
          <w:ilvl w:val="0"/>
          <w:numId w:val="7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材料的磁性</w:t>
      </w:r>
    </w:p>
    <w:p w:rsidR="00B13ED7" w:rsidRPr="00E42C5B" w:rsidRDefault="00B13ED7" w:rsidP="00B13ED7">
      <w:pPr>
        <w:pStyle w:val="a3"/>
        <w:numPr>
          <w:ilvl w:val="0"/>
          <w:numId w:val="7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材料的光学性能</w:t>
      </w:r>
    </w:p>
    <w:p w:rsidR="00B13ED7" w:rsidRPr="00E42C5B" w:rsidRDefault="00B13ED7" w:rsidP="00B13ED7">
      <w:pPr>
        <w:pStyle w:val="a3"/>
        <w:numPr>
          <w:ilvl w:val="0"/>
          <w:numId w:val="7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材料的热学性能</w:t>
      </w:r>
    </w:p>
    <w:p w:rsidR="00B13ED7" w:rsidRPr="00E42C5B" w:rsidRDefault="00B13ED7" w:rsidP="00B13ED7">
      <w:pPr>
        <w:pStyle w:val="a3"/>
        <w:numPr>
          <w:ilvl w:val="0"/>
          <w:numId w:val="7"/>
        </w:numPr>
        <w:ind w:firstLineChars="0"/>
        <w:rPr>
          <w:sz w:val="28"/>
          <w:szCs w:val="28"/>
        </w:rPr>
      </w:pPr>
      <w:r w:rsidRPr="00E42C5B">
        <w:rPr>
          <w:rFonts w:hint="eastAsia"/>
          <w:sz w:val="28"/>
          <w:szCs w:val="28"/>
        </w:rPr>
        <w:t>功能材料举例</w:t>
      </w:r>
    </w:p>
    <w:p w:rsidR="00B13ED7" w:rsidRDefault="00B13ED7" w:rsidP="00B13ED7"/>
    <w:p w:rsidR="00B13ED7" w:rsidRDefault="00B13ED7" w:rsidP="00B13ED7"/>
    <w:p w:rsidR="00B13ED7" w:rsidRDefault="00B13ED7" w:rsidP="00B13ED7"/>
    <w:p w:rsidR="003139A7" w:rsidRDefault="003139A7"/>
    <w:sectPr w:rsidR="003139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D7BEC"/>
    <w:multiLevelType w:val="hybridMultilevel"/>
    <w:tmpl w:val="AE1A9780"/>
    <w:lvl w:ilvl="0" w:tplc="B4F0CE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630EF6"/>
    <w:multiLevelType w:val="hybridMultilevel"/>
    <w:tmpl w:val="A62438A4"/>
    <w:lvl w:ilvl="0" w:tplc="4566DD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F406B29"/>
    <w:multiLevelType w:val="hybridMultilevel"/>
    <w:tmpl w:val="8E72264C"/>
    <w:lvl w:ilvl="0" w:tplc="4D1699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EA6507"/>
    <w:multiLevelType w:val="hybridMultilevel"/>
    <w:tmpl w:val="E46205A2"/>
    <w:lvl w:ilvl="0" w:tplc="6E08C3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3877CF"/>
    <w:multiLevelType w:val="hybridMultilevel"/>
    <w:tmpl w:val="25404D5C"/>
    <w:lvl w:ilvl="0" w:tplc="7E66735C">
      <w:start w:val="1"/>
      <w:numFmt w:val="japaneseCounting"/>
      <w:lvlText w:val="第%1章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997A8A"/>
    <w:multiLevelType w:val="hybridMultilevel"/>
    <w:tmpl w:val="657824C8"/>
    <w:lvl w:ilvl="0" w:tplc="93D496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78453D2"/>
    <w:multiLevelType w:val="hybridMultilevel"/>
    <w:tmpl w:val="8AA43D70"/>
    <w:lvl w:ilvl="0" w:tplc="C8F623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ED7"/>
    <w:rsid w:val="003139A7"/>
    <w:rsid w:val="00B13ED7"/>
    <w:rsid w:val="00CC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E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ED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E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E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ZENG</dc:creator>
  <cp:lastModifiedBy>ZENG</cp:lastModifiedBy>
  <cp:revision>1</cp:revision>
  <dcterms:created xsi:type="dcterms:W3CDTF">2014-05-27T02:31:00Z</dcterms:created>
  <dcterms:modified xsi:type="dcterms:W3CDTF">2014-05-27T02:31:00Z</dcterms:modified>
</cp:coreProperties>
</file>